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hint="default" w:eastAsia="Times New Roman"/>
          <w:color w:val="auto"/>
          <w:sz w:val="26"/>
          <w:szCs w:val="26"/>
          <w:lang w:val="en-US"/>
        </w:rPr>
        <w:tab/>
      </w:r>
      <w:r>
        <w:rPr>
          <w:rFonts w:eastAsia="Times New Roman"/>
          <w:color w:val="auto"/>
          <w:sz w:val="26"/>
          <w:szCs w:val="26"/>
        </w:rPr>
        <w:t xml:space="preserve">UBND THÀNH PHỐ HỒ CHÍ MINH </w:t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b/>
          <w:color w:val="auto"/>
          <w:sz w:val="26"/>
          <w:szCs w:val="26"/>
        </w:rPr>
        <w:t>CỘNG HÒA XÃ HỘI CHỦ NGHĨA VIỆT NAM</w:t>
      </w:r>
    </w:p>
    <w:p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b/>
          <w:color w:val="auto"/>
          <w:sz w:val="26"/>
          <w:szCs w:val="26"/>
        </w:rPr>
        <w:tab/>
      </w:r>
      <w:r>
        <w:rPr>
          <w:rFonts w:eastAsia="Times New Roman"/>
          <w:b/>
          <w:color w:val="auto"/>
          <w:sz w:val="26"/>
          <w:szCs w:val="26"/>
        </w:rPr>
        <w:t>TRƯỜNG CAO ĐẲNG LÝ TỰ TRỌNG</w:t>
      </w:r>
      <w:r>
        <w:rPr>
          <w:rFonts w:eastAsia="Times New Roman"/>
          <w:b/>
          <w:color w:val="auto"/>
          <w:sz w:val="26"/>
          <w:szCs w:val="26"/>
        </w:rPr>
        <w:tab/>
      </w:r>
      <w:r>
        <w:rPr>
          <w:rFonts w:eastAsia="Times New Roman"/>
          <w:b/>
          <w:color w:val="auto"/>
          <w:sz w:val="26"/>
          <w:szCs w:val="26"/>
        </w:rPr>
        <w:t>Độc Lập – Tự Do – Hạnh Phúc</w:t>
      </w:r>
    </w:p>
    <w:p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8255" t="12065" r="8255" b="698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21.15pt;margin-top:6.95pt;height:0pt;width:149.45pt;z-index:251659264;mso-width-relative:page;mso-height-relative:page;" filled="f" stroked="t" coordsize="21600,21600" o:gfxdata="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Om+Eu9cAAAALAQAADwAAAAAAAAABACAAAAAiAAAAZHJzL2Rvd25yZXYueG1sUEsBAhQAFAAA&#10;AAgAh07iQBhxoxK3AQAAXwMAAA4AAAAAAAAAAQAgAAAAJgEAAGRycy9lMm9Eb2MueG1sUEsFBgAA&#10;AAAGAAYAWQEAAE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b/>
          <w:color w:val="auto"/>
          <w:sz w:val="26"/>
          <w:szCs w:val="26"/>
        </w:rPr>
        <w:t>TP. HỒ CHÍ MINH</w:t>
      </w:r>
    </w:p>
    <w:p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10795" t="12065" r="12700" b="698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8.1pt;margin-top:5.45pt;height:0pt;width:78.4pt;z-index:251660288;mso-width-relative:page;mso-height-relative:page;" filled="f" stroked="t" coordsize="21600,21600" o:gfxdata="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c&#10;u39N1QAAAAkBAAAPAAAAAAAAAAEAIAAAACIAAABkcnMvZG93bnJldi54bWxQSwECFAAUAAAACACH&#10;TuJAi+YKNbUBAABeAwAADgAAAAAAAAABACAAAAAkAQAAZHJzL2Uyb0RvYy54bWxQSwUGAAAAAAYA&#10;BgBZAQAAS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Times New Roman"/>
          <w:color w:val="auto"/>
          <w:sz w:val="26"/>
          <w:szCs w:val="26"/>
        </w:rPr>
        <w:tab/>
      </w:r>
    </w:p>
    <w:p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0"/>
          <w:szCs w:val="40"/>
        </w:rPr>
      </w:pPr>
      <w:r>
        <w:rPr>
          <w:rFonts w:eastAsia="Times New Roman"/>
          <w:color w:val="auto"/>
          <w:szCs w:val="40"/>
        </w:rPr>
        <w:t xml:space="preserve">  </w:t>
      </w:r>
    </w:p>
    <w:p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 w:val="40"/>
          <w:szCs w:val="40"/>
        </w:rPr>
      </w:pPr>
      <w:r>
        <w:rPr>
          <w:rFonts w:eastAsia="Times New Roman"/>
          <w:b/>
          <w:color w:val="auto"/>
          <w:sz w:val="40"/>
          <w:szCs w:val="40"/>
        </w:rPr>
        <w:t>LỊCH GIẢNG DẠY TRONG HỌC KỲ</w:t>
      </w:r>
    </w:p>
    <w:p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Cs w:val="40"/>
        </w:rPr>
      </w:pPr>
    </w:p>
    <w:p>
      <w:pPr>
        <w:spacing w:before="60" w:after="60" w:line="240" w:lineRule="auto"/>
        <w:ind w:firstLine="1138"/>
        <w:rPr>
          <w:rFonts w:eastAsia="Times New Roman"/>
          <w:b/>
          <w:color w:val="auto"/>
        </w:rPr>
      </w:pPr>
      <w:r>
        <w:rPr>
          <w:rFonts w:eastAsia="Times New Roman"/>
          <w:color w:val="auto"/>
        </w:rPr>
        <w:t xml:space="preserve">Họ và tên Giáo viên: </w:t>
      </w:r>
      <w:r>
        <w:rPr>
          <w:rFonts w:eastAsia="Times New Roman"/>
          <w:iCs/>
          <w:color w:val="FF0000"/>
          <w:sz w:val="26"/>
          <w:szCs w:val="26"/>
        </w:rPr>
        <w:t>Lê Thế Huân</w:t>
      </w:r>
      <w:r>
        <w:rPr>
          <w:rFonts w:eastAsia="Times New Roman"/>
          <w:b/>
          <w:bCs/>
          <w:color w:val="FF0000"/>
        </w:rPr>
        <w:tab/>
      </w:r>
      <w:r>
        <w:rPr>
          <w:rFonts w:eastAsia="Times New Roman"/>
          <w:color w:val="auto"/>
        </w:rPr>
        <w:t xml:space="preserve">Môn học: </w:t>
      </w:r>
      <w:r>
        <w:rPr>
          <w:rFonts w:eastAsia="Times New Roman"/>
          <w:b/>
          <w:color w:val="auto"/>
        </w:rPr>
        <w:t xml:space="preserve">TÍNH TOÁN VÀ SỬA CHỮA MÁY ĐIỆN </w:t>
      </w:r>
      <w:r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 xml:space="preserve">Lớp dạy: </w:t>
      </w:r>
      <w:r>
        <w:rPr>
          <w:rFonts w:eastAsia="Times New Roman"/>
          <w:b/>
          <w:color w:val="auto"/>
        </w:rPr>
        <w:t xml:space="preserve"> 1</w:t>
      </w:r>
      <w:r>
        <w:rPr>
          <w:rFonts w:hint="default" w:eastAsia="Times New Roman"/>
          <w:b/>
          <w:color w:val="auto"/>
          <w:lang w:val="en-US"/>
        </w:rPr>
        <w:t>6</w:t>
      </w:r>
      <w:r>
        <w:rPr>
          <w:rFonts w:eastAsia="Times New Roman"/>
          <w:b/>
          <w:color w:val="auto"/>
        </w:rPr>
        <w:t>CĐ – ĐCN1</w:t>
      </w:r>
    </w:p>
    <w:p>
      <w:pPr>
        <w:spacing w:before="60" w:after="60" w:line="240" w:lineRule="auto"/>
        <w:ind w:firstLine="1138"/>
        <w:rPr>
          <w:rFonts w:hint="default" w:eastAsia="Times New Roman"/>
          <w:color w:val="auto"/>
          <w:lang w:val="en-US"/>
        </w:rPr>
      </w:pPr>
      <w:r>
        <w:rPr>
          <w:rFonts w:eastAsia="Times New Roman"/>
          <w:color w:val="auto"/>
        </w:rPr>
        <w:t xml:space="preserve">Học kỳ:  </w:t>
      </w:r>
      <w:r>
        <w:rPr>
          <w:rFonts w:eastAsia="Times New Roman"/>
          <w:b/>
          <w:bCs/>
          <w:iCs/>
          <w:color w:val="auto"/>
        </w:rPr>
        <w:t>II</w:t>
      </w:r>
      <w:r>
        <w:rPr>
          <w:rFonts w:eastAsia="Times New Roman"/>
          <w:color w:val="auto"/>
        </w:rPr>
        <w:t>.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 xml:space="preserve">Năm học: </w:t>
      </w:r>
      <w:r>
        <w:rPr>
          <w:rFonts w:eastAsia="Times New Roman"/>
          <w:b/>
          <w:color w:val="auto"/>
        </w:rPr>
        <w:t>201</w:t>
      </w:r>
      <w:r>
        <w:rPr>
          <w:rFonts w:hint="default" w:eastAsia="Times New Roman"/>
          <w:b/>
          <w:color w:val="auto"/>
          <w:lang w:val="en-US"/>
        </w:rPr>
        <w:t>8</w:t>
      </w:r>
      <w:r>
        <w:rPr>
          <w:rFonts w:eastAsia="Times New Roman"/>
          <w:b/>
          <w:color w:val="auto"/>
        </w:rPr>
        <w:t xml:space="preserve"> –  201</w:t>
      </w:r>
      <w:r>
        <w:rPr>
          <w:rFonts w:hint="default" w:eastAsia="Times New Roman"/>
          <w:b/>
          <w:color w:val="auto"/>
          <w:lang w:val="en-US"/>
        </w:rPr>
        <w:t>9</w:t>
      </w:r>
    </w:p>
    <w:p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</w:rPr>
      </w:pPr>
      <w:r>
        <w:rPr>
          <w:rFonts w:eastAsia="Times New Roman"/>
          <w:color w:val="auto"/>
        </w:rPr>
        <w:sym w:font="Wingdings" w:char="F076"/>
      </w:r>
      <w:r>
        <w:rPr>
          <w:rFonts w:eastAsia="Times New Roman"/>
          <w:color w:val="auto"/>
        </w:rPr>
        <w:t xml:space="preserve">  Khối lượng giảng dạy trong học kỳ: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 xml:space="preserve">Số ca thực hành:    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>Số tiết lý thuyết:    45</w:t>
      </w:r>
    </w:p>
    <w:p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</w:rPr>
      </w:pPr>
    </w:p>
    <w:tbl>
      <w:tblPr>
        <w:tblStyle w:val="3"/>
        <w:tblW w:w="14841" w:type="dxa"/>
        <w:jc w:val="center"/>
        <w:tblInd w:w="188" w:type="dxa"/>
        <w:tblBorders>
          <w:top w:val="single" w:color="auto" w:sz="8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2120"/>
        <w:gridCol w:w="1127"/>
        <w:gridCol w:w="1417"/>
        <w:gridCol w:w="7448"/>
        <w:gridCol w:w="1418"/>
      </w:tblGrid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T.T. tuần trong HK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Từ ngày ...tháng…</w:t>
            </w:r>
          </w:p>
          <w:p>
            <w:pPr>
              <w:spacing w:after="0" w:line="240" w:lineRule="auto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Đến ngày... tháng...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Số tiết lý thuyết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Số tiết thực hành</w:t>
            </w: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TÊN CHƯƠNG, ĐỀ MỤC, NỘI DUNG GIẢNG DẠY</w:t>
            </w:r>
          </w:p>
          <w:p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auto"/>
              </w:rPr>
            </w:pPr>
            <w:r>
              <w:rPr>
                <w:rFonts w:eastAsia="Times New Roman"/>
                <w:i/>
                <w:iCs/>
                <w:color w:val="auto"/>
              </w:rPr>
              <w:t>(Phải ghi đầy đủ, cụ thể theo đúng chương trình quy định hiện hành)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Ghi chú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37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29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5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de-DE"/>
              </w:rPr>
              <w:t xml:space="preserve">Chương 1: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3 pha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38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06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5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hint="default" w:eastAsia="Times New Roman"/>
                <w:color w:val="FF0000"/>
                <w:lang w:val="en-US"/>
              </w:rPr>
              <w:t>11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5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de-DE"/>
              </w:rPr>
              <w:t xml:space="preserve">Chương 1: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3 pha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39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13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5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hint="default" w:eastAsia="Times New Roman"/>
                <w:color w:val="FF0000"/>
                <w:lang w:val="en-US"/>
              </w:rPr>
              <w:t>18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5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de-DE"/>
              </w:rPr>
              <w:t xml:space="preserve">Chương 1: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3 pha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40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eastAsia="Times New Roman"/>
                <w:color w:val="FF0000"/>
              </w:rPr>
              <w:t>2</w:t>
            </w:r>
            <w:r>
              <w:rPr>
                <w:rFonts w:hint="default" w:eastAsia="Times New Roman"/>
                <w:color w:val="FF0000"/>
                <w:lang w:val="en-US"/>
              </w:rPr>
              <w:t>0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5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hint="default" w:eastAsia="Times New Roman"/>
                <w:color w:val="FF0000"/>
                <w:lang w:val="en-US"/>
              </w:rPr>
              <w:t>25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5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3</w:t>
            </w:r>
          </w:p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de-DE"/>
              </w:rPr>
              <w:t xml:space="preserve">Chương 1: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3 pha</w:t>
            </w:r>
          </w:p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Chương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2: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1 pha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41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27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5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hint="default" w:eastAsia="Times New Roman"/>
                <w:color w:val="FF0000"/>
                <w:lang w:val="en-US"/>
              </w:rPr>
              <w:t>0</w:t>
            </w:r>
            <w:r>
              <w:rPr>
                <w:rFonts w:eastAsia="Times New Roman"/>
                <w:color w:val="FF0000"/>
              </w:rPr>
              <w:t>1/0</w:t>
            </w:r>
            <w:r>
              <w:rPr>
                <w:rFonts w:hint="default" w:eastAsia="Times New Roman"/>
                <w:color w:val="FF0000"/>
                <w:lang w:val="en-US"/>
              </w:rPr>
              <w:t>6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Chương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2: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1 pha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42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03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6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hint="default" w:eastAsia="Times New Roman"/>
                <w:color w:val="FF0000"/>
                <w:lang w:val="en-US"/>
              </w:rPr>
              <w:t>08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6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Chương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2: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1 pha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43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eastAsia="Times New Roman"/>
                <w:color w:val="FF0000"/>
              </w:rPr>
              <w:t>1</w:t>
            </w:r>
            <w:r>
              <w:rPr>
                <w:rFonts w:hint="default" w:eastAsia="Times New Roman"/>
                <w:color w:val="FF0000"/>
                <w:lang w:val="en-US"/>
              </w:rPr>
              <w:t>0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6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hint="default" w:eastAsia="Times New Roman"/>
                <w:color w:val="FF0000"/>
                <w:lang w:val="en-US"/>
              </w:rPr>
              <w:t xml:space="preserve"> 15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6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3</w:t>
            </w:r>
          </w:p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Chương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2: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1 pha</w:t>
            </w:r>
          </w:p>
          <w:p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>C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3: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máy biến áp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44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17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6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hint="default" w:eastAsia="Times New Roman"/>
                <w:color w:val="FF0000"/>
                <w:lang w:val="en-US"/>
              </w:rPr>
              <w:t>22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6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bCs/>
                <w:iCs/>
                <w:color w:val="auto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>C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3: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máy biến áp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45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eastAsia="Times New Roman"/>
                <w:color w:val="FF0000"/>
              </w:rPr>
              <w:t>2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6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hint="default" w:eastAsia="Times New Roman"/>
                <w:color w:val="FF0000"/>
                <w:lang w:val="en-US"/>
              </w:rPr>
              <w:t>29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6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>C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3: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máy biến áp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3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Tổng số tiết (ca)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45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</w:p>
        </w:tc>
      </w:tr>
    </w:tbl>
    <w:p>
      <w:pPr>
        <w:spacing w:before="120" w:after="0" w:line="240" w:lineRule="auto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  <w:u w:val="single"/>
        </w:rPr>
        <w:t>Ghi chú</w:t>
      </w:r>
      <w:r>
        <w:rPr>
          <w:rFonts w:eastAsia="Times New Roman"/>
          <w:color w:val="auto"/>
        </w:rPr>
        <w:t>: GV soạn thành 3 bản: 1 bản nộp P. ĐT, 1 bản lưu tại Khoa, 1 bản tự lưu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  <w:sz w:val="26"/>
          <w:szCs w:val="26"/>
        </w:rPr>
        <w:tab/>
      </w:r>
    </w:p>
    <w:p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hint="default" w:eastAsia="Times New Roman"/>
          <w:i/>
          <w:iCs/>
          <w:color w:val="auto"/>
          <w:sz w:val="26"/>
          <w:szCs w:val="26"/>
          <w:lang w:val="en-US"/>
        </w:rPr>
      </w:pP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i/>
          <w:iCs/>
          <w:color w:val="auto"/>
          <w:sz w:val="26"/>
          <w:szCs w:val="26"/>
        </w:rPr>
        <w:t>Ngày    15      tháng    0</w:t>
      </w:r>
      <w:r>
        <w:rPr>
          <w:rFonts w:hint="default" w:eastAsia="Times New Roman"/>
          <w:i/>
          <w:iCs/>
          <w:color w:val="auto"/>
          <w:sz w:val="26"/>
          <w:szCs w:val="26"/>
          <w:lang w:val="en-US"/>
        </w:rPr>
        <w:t>4</w:t>
      </w:r>
      <w:r>
        <w:rPr>
          <w:rFonts w:eastAsia="Times New Roman"/>
          <w:i/>
          <w:iCs/>
          <w:color w:val="auto"/>
          <w:sz w:val="26"/>
          <w:szCs w:val="26"/>
        </w:rPr>
        <w:t xml:space="preserve">   năm  </w:t>
      </w:r>
      <w:r>
        <w:rPr>
          <w:rFonts w:eastAsia="Times New Roman"/>
          <w:bCs/>
          <w:i/>
          <w:iCs/>
          <w:color w:val="auto"/>
          <w:sz w:val="26"/>
          <w:szCs w:val="26"/>
        </w:rPr>
        <w:t>201</w:t>
      </w:r>
      <w:r>
        <w:rPr>
          <w:rFonts w:hint="default" w:eastAsia="Times New Roman"/>
          <w:bCs/>
          <w:i/>
          <w:iCs/>
          <w:color w:val="auto"/>
          <w:sz w:val="26"/>
          <w:szCs w:val="26"/>
          <w:lang w:val="en-US"/>
        </w:rPr>
        <w:t>9</w:t>
      </w:r>
    </w:p>
    <w:p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ab/>
      </w:r>
      <w:r>
        <w:rPr>
          <w:rFonts w:eastAsia="Times New Roman"/>
          <w:b/>
          <w:bCs/>
          <w:color w:val="auto"/>
          <w:sz w:val="26"/>
          <w:szCs w:val="26"/>
        </w:rPr>
        <w:t xml:space="preserve">TRƯỞNG KHOA </w:t>
      </w:r>
      <w:r>
        <w:rPr>
          <w:rFonts w:eastAsia="Times New Roman"/>
          <w:b/>
          <w:bCs/>
          <w:color w:val="auto"/>
          <w:sz w:val="26"/>
          <w:szCs w:val="26"/>
        </w:rPr>
        <w:tab/>
      </w:r>
      <w:r>
        <w:rPr>
          <w:rFonts w:eastAsia="Times New Roman"/>
          <w:b/>
          <w:bCs/>
          <w:color w:val="auto"/>
          <w:sz w:val="26"/>
          <w:szCs w:val="26"/>
        </w:rPr>
        <w:t>TỔ TRƯỞNG BỘ MÔN</w:t>
      </w:r>
      <w:r>
        <w:rPr>
          <w:rFonts w:eastAsia="Times New Roman"/>
          <w:b/>
          <w:bCs/>
          <w:color w:val="auto"/>
          <w:sz w:val="26"/>
          <w:szCs w:val="26"/>
        </w:rPr>
        <w:tab/>
      </w:r>
      <w:r>
        <w:rPr>
          <w:rFonts w:eastAsia="Times New Roman"/>
          <w:b/>
          <w:bCs/>
          <w:color w:val="auto"/>
          <w:sz w:val="26"/>
          <w:szCs w:val="26"/>
        </w:rPr>
        <w:t>GIẢNG VIÊN</w:t>
      </w:r>
    </w:p>
    <w:p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</w:p>
    <w:p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ab/>
      </w:r>
      <w:r>
        <w:rPr>
          <w:rFonts w:eastAsia="Times New Roman"/>
          <w:b/>
          <w:bCs/>
          <w:color w:val="auto"/>
          <w:sz w:val="26"/>
          <w:szCs w:val="26"/>
        </w:rPr>
        <w:tab/>
      </w:r>
      <w:r>
        <w:rPr>
          <w:rFonts w:eastAsia="Times New Roman"/>
          <w:b/>
          <w:bCs/>
          <w:color w:val="auto"/>
          <w:sz w:val="26"/>
          <w:szCs w:val="26"/>
        </w:rPr>
        <w:tab/>
      </w:r>
    </w:p>
    <w:p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eastAsia="Times New Roman"/>
          <w:iCs/>
          <w:color w:val="FF0000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iCs/>
          <w:color w:val="auto"/>
          <w:sz w:val="26"/>
          <w:szCs w:val="26"/>
        </w:rPr>
        <w:tab/>
      </w:r>
      <w:r>
        <w:rPr>
          <w:rFonts w:eastAsia="Times New Roman"/>
          <w:bCs/>
          <w:color w:val="auto"/>
          <w:sz w:val="26"/>
          <w:szCs w:val="26"/>
        </w:rPr>
        <w:t xml:space="preserve"> </w:t>
      </w:r>
      <w:r>
        <w:rPr>
          <w:rFonts w:eastAsia="Times New Roman"/>
          <w:iCs/>
          <w:color w:val="auto"/>
          <w:sz w:val="26"/>
          <w:szCs w:val="26"/>
        </w:rPr>
        <w:t>Quách Minh Thử</w:t>
      </w:r>
      <w:r>
        <w:rPr>
          <w:rFonts w:eastAsia="Times New Roman"/>
          <w:iCs/>
          <w:color w:val="auto"/>
          <w:sz w:val="26"/>
          <w:szCs w:val="26"/>
        </w:rPr>
        <w:tab/>
      </w:r>
      <w:r>
        <w:rPr>
          <w:rFonts w:eastAsia="Times New Roman"/>
          <w:iCs/>
          <w:color w:val="auto"/>
          <w:sz w:val="26"/>
          <w:szCs w:val="26"/>
        </w:rPr>
        <w:t>Lê Thế Huân</w:t>
      </w:r>
    </w:p>
    <w:p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iCs/>
          <w:color w:val="auto"/>
          <w:sz w:val="26"/>
          <w:szCs w:val="26"/>
        </w:rPr>
      </w:pPr>
    </w:p>
    <w:p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iCs/>
          <w:color w:val="auto"/>
          <w:sz w:val="26"/>
          <w:szCs w:val="26"/>
        </w:rPr>
      </w:pPr>
    </w:p>
    <w:p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iCs/>
          <w:color w:val="auto"/>
          <w:sz w:val="26"/>
          <w:szCs w:val="26"/>
        </w:rPr>
      </w:pPr>
    </w:p>
    <w:p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hint="default" w:eastAsia="Times New Roman"/>
          <w:color w:val="auto"/>
          <w:sz w:val="26"/>
          <w:szCs w:val="26"/>
          <w:lang w:val="en-US"/>
        </w:rPr>
        <w:tab/>
      </w:r>
      <w:r>
        <w:rPr>
          <w:rFonts w:eastAsia="Times New Roman"/>
          <w:color w:val="auto"/>
          <w:sz w:val="26"/>
          <w:szCs w:val="26"/>
        </w:rPr>
        <w:t xml:space="preserve">UBND THÀNH PHỐ HỒ CHÍ MINH </w:t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b/>
          <w:color w:val="auto"/>
          <w:sz w:val="26"/>
          <w:szCs w:val="26"/>
        </w:rPr>
        <w:t>CỘNG HÒA XÃ HỘI CHỦ NGHĨA VIỆT NAM</w:t>
      </w:r>
    </w:p>
    <w:p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b/>
          <w:color w:val="auto"/>
          <w:sz w:val="26"/>
          <w:szCs w:val="26"/>
        </w:rPr>
        <w:tab/>
      </w:r>
      <w:r>
        <w:rPr>
          <w:rFonts w:eastAsia="Times New Roman"/>
          <w:b/>
          <w:color w:val="auto"/>
          <w:sz w:val="26"/>
          <w:szCs w:val="26"/>
        </w:rPr>
        <w:t>TRƯỜNG CAO ĐẲNG LÝ TỰ TRỌNG</w:t>
      </w:r>
      <w:r>
        <w:rPr>
          <w:rFonts w:eastAsia="Times New Roman"/>
          <w:b/>
          <w:color w:val="auto"/>
          <w:sz w:val="26"/>
          <w:szCs w:val="26"/>
        </w:rPr>
        <w:tab/>
      </w:r>
      <w:r>
        <w:rPr>
          <w:rFonts w:eastAsia="Times New Roman"/>
          <w:b/>
          <w:color w:val="auto"/>
          <w:sz w:val="26"/>
          <w:szCs w:val="26"/>
        </w:rPr>
        <w:t>Độc Lập – Tự Do – Hạnh Phúc</w:t>
      </w:r>
    </w:p>
    <w:p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21.15pt;margin-top:6.95pt;height:0pt;width:149.45pt;z-index:251662336;mso-width-relative:page;mso-height-relative:page;" filled="f" stroked="t" coordsize="21600,21600" o:gfxdata="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DpvhLvXAAAACwEAAA8AAAAAAAAAAQAgAAAAIgAAAGRycy9kb3ducmV2LnhtbFBLAQIUABQA&#10;AAAIAIdO4kBhQYV8uAEAAF8DAAAOAAAAAAAAAAEAIAAAACYBAABkcnMvZTJvRG9jLnhtbFBLBQYA&#10;AAAABgAGAFkBAABQ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b/>
          <w:color w:val="auto"/>
          <w:sz w:val="26"/>
          <w:szCs w:val="26"/>
        </w:rPr>
        <w:t>TP. HỒ CHÍ MINH</w:t>
      </w:r>
    </w:p>
    <w:p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8.1pt;margin-top:5.45pt;height:0pt;width:78.4pt;z-index:251663360;mso-width-relative:page;mso-height-relative:page;" filled="f" stroked="t" coordsize="21600,21600" o:gfxdata="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HLt/TdUAAAAJAQAADwAAAAAAAAABACAAAAAiAAAAZHJzL2Rvd25yZXYueG1sUEsBAhQAFAAAAAgA&#10;h07iQAEEl5e2AQAAXgMAAA4AAAAAAAAAAQAgAAAAJAEAAGRycy9lMm9Eb2MueG1sUEsFBgAAAAAG&#10;AAYAWQEAAEw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Times New Roman"/>
          <w:color w:val="auto"/>
          <w:sz w:val="26"/>
          <w:szCs w:val="26"/>
        </w:rPr>
        <w:tab/>
      </w:r>
    </w:p>
    <w:p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0"/>
          <w:szCs w:val="40"/>
        </w:rPr>
      </w:pPr>
      <w:r>
        <w:rPr>
          <w:rFonts w:eastAsia="Times New Roman"/>
          <w:color w:val="auto"/>
          <w:szCs w:val="40"/>
        </w:rPr>
        <w:t xml:space="preserve">  </w:t>
      </w:r>
    </w:p>
    <w:p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 w:val="40"/>
          <w:szCs w:val="40"/>
        </w:rPr>
      </w:pPr>
      <w:r>
        <w:rPr>
          <w:rFonts w:eastAsia="Times New Roman"/>
          <w:b/>
          <w:color w:val="auto"/>
          <w:sz w:val="40"/>
          <w:szCs w:val="40"/>
        </w:rPr>
        <w:t>LỊCH GIẢNG DẠY TRONG HỌC KỲ</w:t>
      </w:r>
    </w:p>
    <w:p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Cs w:val="40"/>
        </w:rPr>
      </w:pPr>
    </w:p>
    <w:p>
      <w:pPr>
        <w:spacing w:before="60" w:after="60" w:line="240" w:lineRule="auto"/>
        <w:ind w:firstLine="1138"/>
        <w:rPr>
          <w:rFonts w:eastAsia="Times New Roman"/>
          <w:b/>
          <w:color w:val="auto"/>
        </w:rPr>
      </w:pPr>
      <w:r>
        <w:rPr>
          <w:rFonts w:eastAsia="Times New Roman"/>
          <w:color w:val="auto"/>
        </w:rPr>
        <w:t xml:space="preserve">Họ và tên Giáo viên: </w:t>
      </w:r>
      <w:r>
        <w:rPr>
          <w:rFonts w:eastAsia="Times New Roman"/>
          <w:iCs/>
          <w:color w:val="FF0000"/>
          <w:sz w:val="26"/>
          <w:szCs w:val="26"/>
        </w:rPr>
        <w:t>Lê Thế Huân</w:t>
      </w:r>
      <w:r>
        <w:rPr>
          <w:rFonts w:eastAsia="Times New Roman"/>
          <w:b/>
          <w:bCs/>
          <w:color w:val="FF0000"/>
        </w:rPr>
        <w:tab/>
      </w:r>
      <w:r>
        <w:rPr>
          <w:rFonts w:eastAsia="Times New Roman"/>
          <w:color w:val="auto"/>
        </w:rPr>
        <w:t xml:space="preserve">Môn học: </w:t>
      </w:r>
      <w:r>
        <w:rPr>
          <w:rFonts w:eastAsia="Times New Roman"/>
          <w:b/>
          <w:color w:val="auto"/>
        </w:rPr>
        <w:t xml:space="preserve">TÍNH TOÁN VÀ SỬA CHỮA MÁY ĐIỆN </w:t>
      </w:r>
      <w:r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 xml:space="preserve">Lớp dạy: </w:t>
      </w:r>
      <w:r>
        <w:rPr>
          <w:rFonts w:eastAsia="Times New Roman"/>
          <w:b/>
          <w:color w:val="auto"/>
        </w:rPr>
        <w:t xml:space="preserve"> 1</w:t>
      </w:r>
      <w:r>
        <w:rPr>
          <w:rFonts w:hint="default" w:eastAsia="Times New Roman"/>
          <w:b/>
          <w:color w:val="auto"/>
          <w:lang w:val="en-US"/>
        </w:rPr>
        <w:t>6</w:t>
      </w:r>
      <w:r>
        <w:rPr>
          <w:rFonts w:eastAsia="Times New Roman"/>
          <w:b/>
          <w:color w:val="auto"/>
        </w:rPr>
        <w:t>CĐ – ĐCN4</w:t>
      </w:r>
    </w:p>
    <w:p>
      <w:pPr>
        <w:spacing w:before="60" w:after="60" w:line="240" w:lineRule="auto"/>
        <w:ind w:firstLine="1138"/>
        <w:rPr>
          <w:rFonts w:hint="default" w:eastAsia="Times New Roman"/>
          <w:color w:val="auto"/>
          <w:lang w:val="en-US"/>
        </w:rPr>
      </w:pPr>
      <w:r>
        <w:rPr>
          <w:rFonts w:eastAsia="Times New Roman"/>
          <w:color w:val="auto"/>
        </w:rPr>
        <w:t xml:space="preserve">Học kỳ:  </w:t>
      </w:r>
      <w:r>
        <w:rPr>
          <w:rFonts w:eastAsia="Times New Roman"/>
          <w:b/>
          <w:bCs/>
          <w:iCs/>
          <w:color w:val="auto"/>
        </w:rPr>
        <w:t>II</w:t>
      </w:r>
      <w:r>
        <w:rPr>
          <w:rFonts w:eastAsia="Times New Roman"/>
          <w:color w:val="auto"/>
        </w:rPr>
        <w:t>.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 xml:space="preserve">Năm học: </w:t>
      </w:r>
      <w:r>
        <w:rPr>
          <w:rFonts w:eastAsia="Times New Roman"/>
          <w:b/>
          <w:color w:val="auto"/>
        </w:rPr>
        <w:t>201</w:t>
      </w:r>
      <w:r>
        <w:rPr>
          <w:rFonts w:hint="default" w:eastAsia="Times New Roman"/>
          <w:b/>
          <w:color w:val="auto"/>
          <w:lang w:val="en-US"/>
        </w:rPr>
        <w:t>8</w:t>
      </w:r>
      <w:r>
        <w:rPr>
          <w:rFonts w:eastAsia="Times New Roman"/>
          <w:b/>
          <w:color w:val="auto"/>
        </w:rPr>
        <w:t xml:space="preserve"> –  201</w:t>
      </w:r>
      <w:r>
        <w:rPr>
          <w:rFonts w:hint="default" w:eastAsia="Times New Roman"/>
          <w:b/>
          <w:color w:val="auto"/>
          <w:lang w:val="en-US"/>
        </w:rPr>
        <w:t>9</w:t>
      </w:r>
    </w:p>
    <w:p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</w:rPr>
      </w:pPr>
      <w:r>
        <w:rPr>
          <w:rFonts w:eastAsia="Times New Roman"/>
          <w:color w:val="auto"/>
        </w:rPr>
        <w:sym w:font="Wingdings" w:char="F076"/>
      </w:r>
      <w:r>
        <w:rPr>
          <w:rFonts w:eastAsia="Times New Roman"/>
          <w:color w:val="auto"/>
        </w:rPr>
        <w:t xml:space="preserve">  Khối lượng giảng dạy trong học kỳ: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 xml:space="preserve">Số ca thực hành:    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>Số tiết lý thuyết:    45</w:t>
      </w:r>
    </w:p>
    <w:p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</w:rPr>
      </w:pPr>
    </w:p>
    <w:tbl>
      <w:tblPr>
        <w:tblStyle w:val="3"/>
        <w:tblW w:w="14841" w:type="dxa"/>
        <w:jc w:val="center"/>
        <w:tblInd w:w="188" w:type="dxa"/>
        <w:tblBorders>
          <w:top w:val="single" w:color="auto" w:sz="8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2120"/>
        <w:gridCol w:w="1127"/>
        <w:gridCol w:w="1417"/>
        <w:gridCol w:w="7448"/>
        <w:gridCol w:w="1418"/>
      </w:tblGrid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T.T. tuần trong HK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Từ ngày ...tháng…</w:t>
            </w:r>
          </w:p>
          <w:p>
            <w:pPr>
              <w:spacing w:after="0" w:line="240" w:lineRule="auto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Đến ngày... tháng...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Số tiết lý thuyết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Số tiết thực hành</w:t>
            </w: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TÊN CHƯƠNG, ĐỀ MỤC, NỘI DUNG GIẢNG DẠY</w:t>
            </w:r>
          </w:p>
          <w:p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auto"/>
              </w:rPr>
            </w:pPr>
            <w:r>
              <w:rPr>
                <w:rFonts w:eastAsia="Times New Roman"/>
                <w:i/>
                <w:iCs/>
                <w:color w:val="auto"/>
              </w:rPr>
              <w:t>(Phải ghi đầy đủ, cụ thể theo đúng chương trình quy định hiện hành)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Ghi chú</w:t>
            </w: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33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01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0</w:t>
            </w:r>
            <w:r>
              <w:rPr>
                <w:rFonts w:hint="default" w:eastAsia="Times New Roman"/>
                <w:color w:val="FF0000"/>
                <w:lang w:val="en-US"/>
              </w:rPr>
              <w:t>6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auto"/>
                <w:lang w:val="en-US"/>
              </w:rPr>
            </w:pPr>
            <w:r>
              <w:rPr>
                <w:rFonts w:hint="default" w:eastAsia="Times New Roman"/>
                <w:color w:val="auto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de-DE"/>
              </w:rPr>
              <w:t xml:space="preserve">Chương 1: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3 pha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34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08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hint="default" w:eastAsia="Times New Roman"/>
                <w:color w:val="FF0000"/>
                <w:lang w:val="en-US"/>
              </w:rPr>
              <w:t>13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auto"/>
                <w:lang w:val="en-US"/>
              </w:rPr>
            </w:pPr>
            <w:r>
              <w:rPr>
                <w:rFonts w:hint="default" w:eastAsia="Times New Roman"/>
                <w:color w:val="auto"/>
                <w:lang w:val="en-US"/>
              </w:rPr>
              <w:t>8</w:t>
            </w:r>
          </w:p>
          <w:p>
            <w:pPr>
              <w:spacing w:after="0" w:line="240" w:lineRule="auto"/>
              <w:jc w:val="center"/>
              <w:rPr>
                <w:rFonts w:hint="default" w:eastAsia="Times New Roman"/>
                <w:color w:val="auto"/>
                <w:lang w:val="en-US"/>
              </w:rPr>
            </w:pPr>
            <w:r>
              <w:rPr>
                <w:rFonts w:hint="default" w:eastAsia="Times New Roman"/>
                <w:color w:val="auto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de-DE"/>
              </w:rPr>
              <w:t xml:space="preserve">Chương 1: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3 pha</w:t>
            </w:r>
          </w:p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Chương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2: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1 pha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35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15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hint="default" w:eastAsia="Times New Roman"/>
                <w:color w:val="FF0000"/>
                <w:lang w:val="en-US"/>
              </w:rPr>
              <w:t>2</w:t>
            </w:r>
            <w:r>
              <w:rPr>
                <w:rFonts w:eastAsia="Times New Roman"/>
                <w:color w:val="FF0000"/>
              </w:rPr>
              <w:t>0/0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auto"/>
                <w:lang w:val="en-US"/>
              </w:rPr>
            </w:pPr>
            <w:r>
              <w:rPr>
                <w:rFonts w:hint="default" w:eastAsia="Times New Roman"/>
                <w:color w:val="auto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Chương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2: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1 pha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36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22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hint="default" w:eastAsia="Times New Roman"/>
                <w:color w:val="FF0000"/>
                <w:lang w:val="en-US"/>
              </w:rPr>
              <w:t>27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auto"/>
                <w:lang w:val="en-US"/>
              </w:rPr>
            </w:pPr>
            <w:r>
              <w:rPr>
                <w:rFonts w:hint="default" w:eastAsia="Times New Roman"/>
                <w:color w:val="auto"/>
                <w:lang w:val="en-US"/>
              </w:rPr>
              <w:t>3</w:t>
            </w:r>
          </w:p>
          <w:p>
            <w:pPr>
              <w:spacing w:after="0" w:line="240" w:lineRule="auto"/>
              <w:jc w:val="center"/>
              <w:rPr>
                <w:rFonts w:hint="default" w:eastAsia="Times New Roman"/>
                <w:color w:val="auto"/>
                <w:lang w:val="en-US"/>
              </w:rPr>
            </w:pPr>
            <w:r>
              <w:rPr>
                <w:rFonts w:hint="default" w:eastAsia="Times New Roman"/>
                <w:color w:val="auto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Chương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2: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dây quấn máy điện không đồng bộ 1 pha</w:t>
            </w:r>
          </w:p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>C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3: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máy biến áp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37</w:t>
            </w: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  <w:r>
              <w:rPr>
                <w:rFonts w:hint="default" w:eastAsia="Times New Roman"/>
                <w:color w:val="FF0000"/>
                <w:lang w:val="en-US"/>
              </w:rPr>
              <w:t>29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sym w:font="Symbol" w:char="F0AE"/>
            </w:r>
            <w:r>
              <w:rPr>
                <w:rFonts w:eastAsia="Times New Roman"/>
                <w:color w:val="FF0000"/>
              </w:rPr>
              <w:t xml:space="preserve"> 0</w:t>
            </w:r>
            <w:r>
              <w:rPr>
                <w:rFonts w:hint="default" w:eastAsia="Times New Roman"/>
                <w:color w:val="FF0000"/>
                <w:lang w:val="en-US"/>
              </w:rPr>
              <w:t>4</w:t>
            </w:r>
            <w:r>
              <w:rPr>
                <w:rFonts w:eastAsia="Times New Roman"/>
                <w:color w:val="FF0000"/>
              </w:rPr>
              <w:t>/0</w:t>
            </w:r>
            <w:r>
              <w:rPr>
                <w:rFonts w:hint="default" w:eastAsia="Times New Roman"/>
                <w:color w:val="FF0000"/>
                <w:lang w:val="en-US"/>
              </w:rPr>
              <w:t>5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auto"/>
                <w:lang w:val="en-US"/>
              </w:rPr>
            </w:pPr>
            <w:r>
              <w:rPr>
                <w:rFonts w:hint="default" w:eastAsia="Times New Roman"/>
                <w:color w:val="auto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>C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>hương</w:t>
            </w:r>
            <w:r>
              <w:rPr>
                <w:rFonts w:eastAsia="Times New Roman"/>
                <w:bCs/>
                <w:color w:val="auto"/>
                <w:sz w:val="26"/>
                <w:szCs w:val="26"/>
                <w:lang w:val="de-DE"/>
              </w:rPr>
              <w:t xml:space="preserve"> 3: </w:t>
            </w:r>
            <w:r>
              <w:rPr>
                <w:rFonts w:eastAsia="Times New Roman"/>
                <w:color w:val="auto"/>
                <w:sz w:val="26"/>
                <w:szCs w:val="26"/>
              </w:rPr>
              <w:t>Tính toán máy biến áp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ind w:left="360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21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Times New Roman"/>
                <w:color w:val="FF0000"/>
                <w:lang w:val="en-US"/>
              </w:rPr>
            </w:pP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7110"/>
              </w:tabs>
              <w:spacing w:after="0" w:line="240" w:lineRule="auto"/>
              <w:rPr>
                <w:rFonts w:eastAsia="Times New Roman"/>
                <w:bCs/>
                <w:color w:val="auto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3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Tổng số tiết (ca)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45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</w:rPr>
            </w:pPr>
          </w:p>
        </w:tc>
        <w:tc>
          <w:tcPr>
            <w:tcW w:w="74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after="0" w:line="240" w:lineRule="auto"/>
              <w:rPr>
                <w:rFonts w:eastAsia="Times New Roman"/>
                <w:bCs/>
                <w:color w:val="auto"/>
              </w:rPr>
            </w:pPr>
          </w:p>
        </w:tc>
      </w:tr>
    </w:tbl>
    <w:p>
      <w:pPr>
        <w:spacing w:before="120" w:after="0" w:line="240" w:lineRule="auto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  <w:u w:val="single"/>
        </w:rPr>
        <w:t>Ghi chú</w:t>
      </w:r>
      <w:r>
        <w:rPr>
          <w:rFonts w:eastAsia="Times New Roman"/>
          <w:color w:val="auto"/>
        </w:rPr>
        <w:t>: GV soạn thành 3 bản: 1 bản nộp P. ĐT, 1 bản lưu tại Khoa, 1 bản tự lưu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  <w:sz w:val="26"/>
          <w:szCs w:val="26"/>
        </w:rPr>
        <w:tab/>
      </w:r>
    </w:p>
    <w:p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hint="default" w:eastAsia="Times New Roman"/>
          <w:i/>
          <w:iCs/>
          <w:color w:val="auto"/>
          <w:sz w:val="26"/>
          <w:szCs w:val="26"/>
          <w:lang w:val="en-US"/>
        </w:rPr>
      </w:pP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i/>
          <w:iCs/>
          <w:color w:val="auto"/>
          <w:sz w:val="26"/>
          <w:szCs w:val="26"/>
        </w:rPr>
        <w:t>Ngày    15      tháng    0</w:t>
      </w:r>
      <w:r>
        <w:rPr>
          <w:rFonts w:hint="default" w:eastAsia="Times New Roman"/>
          <w:i/>
          <w:iCs/>
          <w:color w:val="auto"/>
          <w:sz w:val="26"/>
          <w:szCs w:val="26"/>
          <w:lang w:val="en-US"/>
        </w:rPr>
        <w:t>3</w:t>
      </w:r>
      <w:r>
        <w:rPr>
          <w:rFonts w:eastAsia="Times New Roman"/>
          <w:i/>
          <w:iCs/>
          <w:color w:val="auto"/>
          <w:sz w:val="26"/>
          <w:szCs w:val="26"/>
        </w:rPr>
        <w:t xml:space="preserve">   năm  </w:t>
      </w:r>
      <w:r>
        <w:rPr>
          <w:rFonts w:eastAsia="Times New Roman"/>
          <w:bCs/>
          <w:i/>
          <w:iCs/>
          <w:color w:val="auto"/>
          <w:sz w:val="26"/>
          <w:szCs w:val="26"/>
        </w:rPr>
        <w:t>201</w:t>
      </w:r>
      <w:r>
        <w:rPr>
          <w:rFonts w:hint="default" w:eastAsia="Times New Roman"/>
          <w:bCs/>
          <w:i/>
          <w:iCs/>
          <w:color w:val="auto"/>
          <w:sz w:val="26"/>
          <w:szCs w:val="26"/>
          <w:lang w:val="en-US"/>
        </w:rPr>
        <w:t>9</w:t>
      </w:r>
    </w:p>
    <w:p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ab/>
      </w:r>
      <w:r>
        <w:rPr>
          <w:rFonts w:eastAsia="Times New Roman"/>
          <w:b/>
          <w:bCs/>
          <w:color w:val="auto"/>
          <w:sz w:val="26"/>
          <w:szCs w:val="26"/>
        </w:rPr>
        <w:t xml:space="preserve">TRƯỞNG KHOA </w:t>
      </w:r>
      <w:r>
        <w:rPr>
          <w:rFonts w:eastAsia="Times New Roman"/>
          <w:b/>
          <w:bCs/>
          <w:color w:val="auto"/>
          <w:sz w:val="26"/>
          <w:szCs w:val="26"/>
        </w:rPr>
        <w:tab/>
      </w:r>
      <w:r>
        <w:rPr>
          <w:rFonts w:eastAsia="Times New Roman"/>
          <w:b/>
          <w:bCs/>
          <w:color w:val="auto"/>
          <w:sz w:val="26"/>
          <w:szCs w:val="26"/>
        </w:rPr>
        <w:t>TỔ TRƯỞNG BỘ MÔN</w:t>
      </w:r>
      <w:r>
        <w:rPr>
          <w:rFonts w:eastAsia="Times New Roman"/>
          <w:b/>
          <w:bCs/>
          <w:color w:val="auto"/>
          <w:sz w:val="26"/>
          <w:szCs w:val="26"/>
        </w:rPr>
        <w:tab/>
      </w:r>
      <w:r>
        <w:rPr>
          <w:rFonts w:eastAsia="Times New Roman"/>
          <w:b/>
          <w:bCs/>
          <w:color w:val="auto"/>
          <w:sz w:val="26"/>
          <w:szCs w:val="26"/>
        </w:rPr>
        <w:t>GIẢNG VIÊN</w:t>
      </w:r>
    </w:p>
    <w:p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</w:p>
    <w:p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ab/>
      </w:r>
      <w:r>
        <w:rPr>
          <w:rFonts w:eastAsia="Times New Roman"/>
          <w:b/>
          <w:bCs/>
          <w:color w:val="auto"/>
          <w:sz w:val="26"/>
          <w:szCs w:val="26"/>
        </w:rPr>
        <w:tab/>
      </w:r>
      <w:r>
        <w:rPr>
          <w:rFonts w:eastAsia="Times New Roman"/>
          <w:b/>
          <w:bCs/>
          <w:color w:val="auto"/>
          <w:sz w:val="26"/>
          <w:szCs w:val="26"/>
        </w:rPr>
        <w:tab/>
      </w:r>
    </w:p>
    <w:p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eastAsia="Times New Roman"/>
          <w:iCs/>
          <w:color w:val="FF0000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ab/>
      </w:r>
      <w:r>
        <w:rPr>
          <w:rFonts w:eastAsia="Times New Roman"/>
          <w:iCs/>
          <w:color w:val="auto"/>
          <w:sz w:val="26"/>
          <w:szCs w:val="26"/>
        </w:rPr>
        <w:tab/>
      </w:r>
      <w:r>
        <w:rPr>
          <w:rFonts w:eastAsia="Times New Roman"/>
          <w:bCs/>
          <w:color w:val="auto"/>
          <w:sz w:val="26"/>
          <w:szCs w:val="26"/>
        </w:rPr>
        <w:t xml:space="preserve"> </w:t>
      </w:r>
      <w:r>
        <w:rPr>
          <w:rFonts w:eastAsia="Times New Roman"/>
          <w:iCs/>
          <w:color w:val="auto"/>
          <w:sz w:val="26"/>
          <w:szCs w:val="26"/>
        </w:rPr>
        <w:t>Quách Minh Thử</w:t>
      </w:r>
      <w:r>
        <w:rPr>
          <w:rFonts w:eastAsia="Times New Roman"/>
          <w:iCs/>
          <w:color w:val="auto"/>
          <w:sz w:val="26"/>
          <w:szCs w:val="26"/>
        </w:rPr>
        <w:tab/>
      </w:r>
      <w:r>
        <w:rPr>
          <w:rFonts w:eastAsia="Times New Roman"/>
          <w:iCs/>
          <w:color w:val="auto"/>
          <w:sz w:val="26"/>
          <w:szCs w:val="26"/>
        </w:rPr>
        <w:t>Lê Thế Huân</w:t>
      </w:r>
      <w:bookmarkStart w:id="0" w:name="_GoBack"/>
      <w:bookmarkEnd w:id="0"/>
    </w:p>
    <w:p/>
    <w:sectPr>
      <w:pgSz w:w="16834" w:h="11909" w:orient="landscape"/>
      <w:pgMar w:top="567" w:right="567" w:bottom="284" w:left="567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C48"/>
    <w:rsid w:val="004D1C48"/>
    <w:rsid w:val="00AD0FE6"/>
    <w:rsid w:val="03515F56"/>
    <w:rsid w:val="29A721DA"/>
    <w:rsid w:val="33B33269"/>
    <w:rsid w:val="39884EDE"/>
    <w:rsid w:val="507D4632"/>
    <w:rsid w:val="7965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HAns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1374</Characters>
  <Lines>11</Lines>
  <Paragraphs>3</Paragraphs>
  <TotalTime>3</TotalTime>
  <ScaleCrop>false</ScaleCrop>
  <LinksUpToDate>false</LinksUpToDate>
  <CharactersWithSpaces>1611</CharactersWithSpaces>
  <Application>WPS Office_11.2.0.8641_F1E327BC-269C-435d-A152-05C5408002CA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2018-10-13T15:41:00Z</dcterms:created>
  <dc:creator>LENOVO</dc:creator>
  <cp:lastModifiedBy>Le Huan</cp:lastModifiedBy>
  <dcterms:modified xsi:type="dcterms:W3CDTF">2019-06-15T13:42:32Z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1033-11.2.0.8641</vt:lpwstr>
  </property>
</Properties>
</file>